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8D7E4" w14:textId="21E5A5B7" w:rsidR="00A6402E" w:rsidRDefault="00A6402E" w:rsidP="00A6402E">
      <w:pPr>
        <w:rPr>
          <w:rFonts w:ascii="Times New Roman" w:hAnsi="Times New Roman" w:cs="Times New Roman"/>
          <w:color w:val="1A1A1A"/>
        </w:rPr>
      </w:pPr>
      <w:r>
        <w:rPr>
          <w:rFonts w:ascii="Times New Roman" w:hAnsi="Times New Roman" w:cs="Times New Roman"/>
          <w:color w:val="1A1A1A"/>
        </w:rPr>
        <w:t>TOXIC Pollution</w:t>
      </w:r>
      <w:r w:rsidR="0062383E">
        <w:rPr>
          <w:rFonts w:ascii="Times New Roman" w:hAnsi="Times New Roman" w:cs="Times New Roman"/>
          <w:color w:val="1A1A1A"/>
        </w:rPr>
        <w:t xml:space="preserve"> PA</w:t>
      </w:r>
      <w:bookmarkStart w:id="0" w:name="_GoBack"/>
      <w:bookmarkEnd w:id="0"/>
      <w:r w:rsidR="00BE6652">
        <w:rPr>
          <w:rFonts w:ascii="Times New Roman" w:hAnsi="Times New Roman" w:cs="Times New Roman"/>
          <w:color w:val="1A1A1A"/>
        </w:rPr>
        <w:t xml:space="preserve"> letter</w:t>
      </w:r>
    </w:p>
    <w:p w14:paraId="63BF0823" w14:textId="77777777" w:rsidR="00A6402E" w:rsidRDefault="00A6402E" w:rsidP="00A6402E">
      <w:pPr>
        <w:rPr>
          <w:rFonts w:ascii="Times New Roman" w:hAnsi="Times New Roman" w:cs="Times New Roman"/>
          <w:color w:val="1A1A1A"/>
        </w:rPr>
      </w:pPr>
    </w:p>
    <w:p w14:paraId="32A81D67" w14:textId="0297BFC0" w:rsidR="00BE6652" w:rsidRDefault="00766612" w:rsidP="00A6402E">
      <w:pPr>
        <w:rPr>
          <w:rFonts w:ascii="Times New Roman" w:hAnsi="Times New Roman" w:cs="Times New Roman"/>
          <w:color w:val="1A1A1A"/>
        </w:rPr>
      </w:pPr>
      <w:r>
        <w:rPr>
          <w:rFonts w:ascii="Times New Roman" w:hAnsi="Times New Roman" w:cs="Times New Roman"/>
          <w:color w:val="1A1A1A"/>
        </w:rPr>
        <w:t>F</w:t>
      </w:r>
      <w:r w:rsidR="00A6402E">
        <w:rPr>
          <w:rFonts w:ascii="Times New Roman" w:hAnsi="Times New Roman" w:cs="Times New Roman"/>
          <w:color w:val="1A1A1A"/>
        </w:rPr>
        <w:t>aith communit</w:t>
      </w:r>
      <w:r>
        <w:rPr>
          <w:rFonts w:ascii="Times New Roman" w:hAnsi="Times New Roman" w:cs="Times New Roman"/>
          <w:color w:val="1A1A1A"/>
        </w:rPr>
        <w:t>ies</w:t>
      </w:r>
      <w:r w:rsidR="00A6402E">
        <w:rPr>
          <w:rFonts w:ascii="Times New Roman" w:hAnsi="Times New Roman" w:cs="Times New Roman"/>
          <w:color w:val="1A1A1A"/>
        </w:rPr>
        <w:t xml:space="preserve"> ha</w:t>
      </w:r>
      <w:r>
        <w:rPr>
          <w:rFonts w:ascii="Times New Roman" w:hAnsi="Times New Roman" w:cs="Times New Roman"/>
          <w:color w:val="1A1A1A"/>
        </w:rPr>
        <w:t>ve</w:t>
      </w:r>
      <w:r w:rsidR="00A6402E">
        <w:rPr>
          <w:rFonts w:ascii="Times New Roman" w:hAnsi="Times New Roman" w:cs="Times New Roman"/>
          <w:color w:val="1A1A1A"/>
        </w:rPr>
        <w:t xml:space="preserve"> </w:t>
      </w:r>
      <w:r w:rsidR="007E7E99">
        <w:rPr>
          <w:rFonts w:ascii="Times New Roman" w:hAnsi="Times New Roman" w:cs="Times New Roman"/>
          <w:color w:val="1A1A1A"/>
        </w:rPr>
        <w:t>a profound call</w:t>
      </w:r>
      <w:r w:rsidR="00A6402E" w:rsidRPr="00270A94">
        <w:rPr>
          <w:rFonts w:ascii="Times New Roman" w:hAnsi="Times New Roman" w:cs="Times New Roman"/>
          <w:color w:val="1A1A1A"/>
        </w:rPr>
        <w:t xml:space="preserve"> to be guardians of God’s </w:t>
      </w:r>
      <w:r w:rsidR="00FF33CC">
        <w:rPr>
          <w:rFonts w:ascii="Times New Roman" w:hAnsi="Times New Roman" w:cs="Times New Roman"/>
          <w:color w:val="1A1A1A"/>
        </w:rPr>
        <w:t>creation and our communities’ health</w:t>
      </w:r>
      <w:r w:rsidR="007E7E99">
        <w:rPr>
          <w:rFonts w:ascii="Times New Roman" w:hAnsi="Times New Roman" w:cs="Times New Roman"/>
          <w:color w:val="1A1A1A"/>
        </w:rPr>
        <w:t>.</w:t>
      </w:r>
      <w:r w:rsidR="00A6402E">
        <w:rPr>
          <w:rFonts w:ascii="Times New Roman" w:hAnsi="Times New Roman" w:cs="Times New Roman"/>
          <w:color w:val="1A1A1A"/>
        </w:rPr>
        <w:t xml:space="preserve"> </w:t>
      </w:r>
      <w:r w:rsidR="007E7E99">
        <w:rPr>
          <w:rFonts w:ascii="Times New Roman" w:hAnsi="Times New Roman" w:cs="Times New Roman"/>
          <w:color w:val="1A1A1A"/>
        </w:rPr>
        <w:t>I</w:t>
      </w:r>
      <w:r w:rsidR="00A6402E">
        <w:rPr>
          <w:rFonts w:ascii="Times New Roman" w:hAnsi="Times New Roman" w:cs="Times New Roman"/>
          <w:color w:val="1A1A1A"/>
        </w:rPr>
        <w:t>n particular</w:t>
      </w:r>
      <w:r w:rsidR="007E7E99">
        <w:rPr>
          <w:rFonts w:ascii="Times New Roman" w:hAnsi="Times New Roman" w:cs="Times New Roman"/>
          <w:color w:val="1A1A1A"/>
        </w:rPr>
        <w:t>, we are called to</w:t>
      </w:r>
      <w:r w:rsidR="00A6402E">
        <w:rPr>
          <w:rFonts w:ascii="Times New Roman" w:hAnsi="Times New Roman" w:cs="Times New Roman"/>
          <w:color w:val="1A1A1A"/>
        </w:rPr>
        <w:t xml:space="preserve"> voice our concern </w:t>
      </w:r>
      <w:r w:rsidR="007E7E99">
        <w:rPr>
          <w:rFonts w:ascii="Times New Roman" w:hAnsi="Times New Roman" w:cs="Times New Roman"/>
          <w:color w:val="1A1A1A"/>
        </w:rPr>
        <w:t xml:space="preserve">about </w:t>
      </w:r>
      <w:r w:rsidR="00A6402E">
        <w:rPr>
          <w:rFonts w:ascii="Times New Roman" w:hAnsi="Times New Roman" w:cs="Times New Roman"/>
          <w:color w:val="1A1A1A"/>
        </w:rPr>
        <w:t>toxic pollution</w:t>
      </w:r>
      <w:r w:rsidR="00A6402E" w:rsidRPr="00270A94">
        <w:rPr>
          <w:rFonts w:ascii="Times New Roman" w:hAnsi="Times New Roman" w:cs="Times New Roman"/>
          <w:color w:val="1A1A1A"/>
        </w:rPr>
        <w:t xml:space="preserve">. </w:t>
      </w:r>
      <w:r w:rsidR="00BE6652">
        <w:rPr>
          <w:rFonts w:ascii="Times New Roman" w:hAnsi="Times New Roman" w:cs="Times New Roman"/>
          <w:color w:val="1A1A1A"/>
        </w:rPr>
        <w:t xml:space="preserve">As leaders in the religious community—across a broad spectrum of denominations and organizations—we are writing to convey our common conviction that protecting vulnerable </w:t>
      </w:r>
      <w:r w:rsidR="007E7E99">
        <w:rPr>
          <w:rFonts w:ascii="Times New Roman" w:hAnsi="Times New Roman" w:cs="Times New Roman"/>
          <w:color w:val="1A1A1A"/>
        </w:rPr>
        <w:t xml:space="preserve">people </w:t>
      </w:r>
      <w:r w:rsidR="00BE6652">
        <w:rPr>
          <w:rFonts w:ascii="Times New Roman" w:hAnsi="Times New Roman" w:cs="Times New Roman"/>
          <w:color w:val="1A1A1A"/>
        </w:rPr>
        <w:t xml:space="preserve">from toxic pollution sites is a priority. </w:t>
      </w:r>
      <w:r w:rsidR="007E7E99">
        <w:rPr>
          <w:rFonts w:ascii="Times New Roman" w:hAnsi="Times New Roman" w:cs="Times New Roman"/>
          <w:color w:val="1A1A1A"/>
        </w:rPr>
        <w:t>Superfund sites are of particular concern.</w:t>
      </w:r>
    </w:p>
    <w:p w14:paraId="767CC777" w14:textId="77777777" w:rsidR="00BE6652" w:rsidRDefault="00BE6652" w:rsidP="00A6402E">
      <w:pPr>
        <w:rPr>
          <w:rFonts w:ascii="Times New Roman" w:hAnsi="Times New Roman" w:cs="Times New Roman"/>
          <w:color w:val="1A1A1A"/>
        </w:rPr>
      </w:pPr>
    </w:p>
    <w:p w14:paraId="2BFD1246" w14:textId="08EEE27A" w:rsidR="00BE6652" w:rsidRDefault="0069536A" w:rsidP="00A6402E">
      <w:pPr>
        <w:rPr>
          <w:rFonts w:ascii="Times New Roman" w:hAnsi="Times New Roman" w:cs="Times New Roman"/>
          <w:color w:val="1A1A1A"/>
        </w:rPr>
      </w:pPr>
      <w:r>
        <w:rPr>
          <w:rFonts w:ascii="Times New Roman" w:hAnsi="Times New Roman" w:cs="Times New Roman"/>
          <w:color w:val="1A1A1A"/>
        </w:rPr>
        <w:t>The Judeo-Christian traditions teach</w:t>
      </w:r>
      <w:r w:rsidR="00DB3DA7">
        <w:rPr>
          <w:rFonts w:ascii="Times New Roman" w:hAnsi="Times New Roman" w:cs="Times New Roman"/>
          <w:color w:val="1A1A1A"/>
        </w:rPr>
        <w:t xml:space="preserve"> us </w:t>
      </w:r>
      <w:r>
        <w:rPr>
          <w:rFonts w:ascii="Times New Roman" w:hAnsi="Times New Roman" w:cs="Times New Roman"/>
          <w:color w:val="1A1A1A"/>
        </w:rPr>
        <w:t xml:space="preserve">that </w:t>
      </w:r>
      <w:r w:rsidR="00BE6652">
        <w:rPr>
          <w:rFonts w:ascii="Times New Roman" w:hAnsi="Times New Roman" w:cs="Times New Roman"/>
          <w:color w:val="1A1A1A"/>
        </w:rPr>
        <w:t xml:space="preserve">we are judged by how we care for </w:t>
      </w:r>
      <w:r>
        <w:rPr>
          <w:rFonts w:ascii="Times New Roman" w:hAnsi="Times New Roman" w:cs="Times New Roman"/>
          <w:color w:val="1A1A1A"/>
        </w:rPr>
        <w:t xml:space="preserve">those who are most vulnerable. </w:t>
      </w:r>
      <w:r w:rsidR="00DB3DA7">
        <w:rPr>
          <w:rFonts w:ascii="Times New Roman" w:hAnsi="Times New Roman" w:cs="Times New Roman"/>
          <w:color w:val="1A1A1A"/>
        </w:rPr>
        <w:t xml:space="preserve">This includes children, older adults, people with </w:t>
      </w:r>
      <w:r w:rsidR="00BE6652">
        <w:rPr>
          <w:rFonts w:ascii="Times New Roman" w:hAnsi="Times New Roman" w:cs="Times New Roman"/>
          <w:color w:val="1A1A1A"/>
        </w:rPr>
        <w:t>low-income</w:t>
      </w:r>
      <w:r w:rsidR="00DB3DA7">
        <w:rPr>
          <w:rFonts w:ascii="Times New Roman" w:hAnsi="Times New Roman" w:cs="Times New Roman"/>
          <w:color w:val="1A1A1A"/>
        </w:rPr>
        <w:t>s,</w:t>
      </w:r>
      <w:r w:rsidR="00BE6652">
        <w:rPr>
          <w:rFonts w:ascii="Times New Roman" w:hAnsi="Times New Roman" w:cs="Times New Roman"/>
          <w:color w:val="1A1A1A"/>
        </w:rPr>
        <w:t xml:space="preserve"> and communities of color</w:t>
      </w:r>
      <w:r w:rsidR="00DB3DA7">
        <w:rPr>
          <w:rFonts w:ascii="Times New Roman" w:hAnsi="Times New Roman" w:cs="Times New Roman"/>
          <w:color w:val="1A1A1A"/>
        </w:rPr>
        <w:t xml:space="preserve">. </w:t>
      </w:r>
      <w:r>
        <w:rPr>
          <w:rFonts w:ascii="Times New Roman" w:hAnsi="Times New Roman" w:cs="Times New Roman"/>
          <w:color w:val="1A1A1A"/>
        </w:rPr>
        <w:t xml:space="preserve">It also includes threatened and endangered species. </w:t>
      </w:r>
      <w:r w:rsidR="00BE6652">
        <w:rPr>
          <w:rFonts w:ascii="Times New Roman" w:hAnsi="Times New Roman" w:cs="Times New Roman"/>
          <w:color w:val="1A1A1A"/>
        </w:rPr>
        <w:t>Toxic pollution sites pose a particular risk to</w:t>
      </w:r>
      <w:r w:rsidR="00DB3DA7">
        <w:rPr>
          <w:rFonts w:ascii="Times New Roman" w:hAnsi="Times New Roman" w:cs="Times New Roman"/>
          <w:color w:val="1A1A1A"/>
        </w:rPr>
        <w:t xml:space="preserve"> the air, soil and water of</w:t>
      </w:r>
      <w:r w:rsidR="00BE6652">
        <w:rPr>
          <w:rFonts w:ascii="Times New Roman" w:hAnsi="Times New Roman" w:cs="Times New Roman"/>
          <w:color w:val="1A1A1A"/>
        </w:rPr>
        <w:t xml:space="preserve"> fenceline and neighboring communities. </w:t>
      </w:r>
      <w:r>
        <w:rPr>
          <w:rFonts w:ascii="Times New Roman" w:hAnsi="Times New Roman" w:cs="Times New Roman"/>
          <w:color w:val="1A1A1A"/>
        </w:rPr>
        <w:t>According to the Toxic Waste and Race study by the United Church of Christ</w:t>
      </w:r>
      <w:r>
        <w:rPr>
          <w:rStyle w:val="FootnoteReference"/>
          <w:rFonts w:ascii="Times New Roman" w:hAnsi="Times New Roman" w:cs="Times New Roman"/>
          <w:color w:val="1A1A1A"/>
        </w:rPr>
        <w:footnoteReference w:id="1"/>
      </w:r>
      <w:r>
        <w:rPr>
          <w:rFonts w:ascii="Times New Roman" w:hAnsi="Times New Roman" w:cs="Times New Roman"/>
          <w:color w:val="1A1A1A"/>
        </w:rPr>
        <w:t xml:space="preserve">, people of color are more likely than any other demographic to bear disproportionate and unjust health burdens of toxic pollution. </w:t>
      </w:r>
    </w:p>
    <w:p w14:paraId="26B2CC97" w14:textId="77777777" w:rsidR="00BE6652" w:rsidRDefault="00BE6652" w:rsidP="00A6402E">
      <w:pPr>
        <w:rPr>
          <w:rFonts w:ascii="Times New Roman" w:hAnsi="Times New Roman" w:cs="Times New Roman"/>
          <w:color w:val="1A1A1A"/>
        </w:rPr>
      </w:pPr>
    </w:p>
    <w:p w14:paraId="758AF4C1" w14:textId="77777777" w:rsidR="004B73DE" w:rsidRDefault="004B73DE" w:rsidP="004B73DE">
      <w:pPr>
        <w:rPr>
          <w:rFonts w:ascii="Times New Roman" w:hAnsi="Times New Roman" w:cs="Times New Roman"/>
          <w:color w:val="1A1A1A"/>
        </w:rPr>
      </w:pPr>
      <w:r>
        <w:rPr>
          <w:rFonts w:ascii="Times New Roman" w:hAnsi="Times New Roman" w:cs="Times New Roman"/>
          <w:color w:val="1A1A1A"/>
        </w:rPr>
        <w:t xml:space="preserve">Pennsylvania ranks third in the US for the number of Superfund sites—with 95 toxic sites located in both rural and urban areas. These sites, managed by the Environmental Protection, require long-term response to clean up hazardous material contaminations. </w:t>
      </w:r>
    </w:p>
    <w:p w14:paraId="5028333A" w14:textId="77777777" w:rsidR="00BE6652" w:rsidRDefault="00BE6652" w:rsidP="00A6402E">
      <w:pPr>
        <w:rPr>
          <w:rFonts w:ascii="Times New Roman" w:hAnsi="Times New Roman" w:cs="Times New Roman"/>
          <w:color w:val="1A1A1A"/>
        </w:rPr>
      </w:pPr>
    </w:p>
    <w:p w14:paraId="314211FC" w14:textId="77777777" w:rsidR="00BE6652" w:rsidRDefault="00BE6652" w:rsidP="00A6402E">
      <w:pPr>
        <w:rPr>
          <w:rFonts w:ascii="Times New Roman" w:hAnsi="Times New Roman" w:cs="Times New Roman"/>
          <w:color w:val="1A1A1A"/>
        </w:rPr>
      </w:pPr>
      <w:r>
        <w:rPr>
          <w:rFonts w:ascii="Times New Roman" w:hAnsi="Times New Roman" w:cs="Times New Roman"/>
          <w:color w:val="1A1A1A"/>
        </w:rPr>
        <w:t xml:space="preserve">To administer the Superfund Clean Up Program, the Environmental Protection Agency needs the necessary staff and funding resources to implement. The EPA’s Superfund program is responsible for cleaning up some of the nation’s most contaminated land and responding to environmental emergencies, oil spills and disasters. To protect God’s creation and human health, it is vital that this important program be provided robust funding. </w:t>
      </w:r>
    </w:p>
    <w:p w14:paraId="4EB8C930" w14:textId="77777777" w:rsidR="00A6402E" w:rsidRDefault="00A6402E" w:rsidP="00A6402E">
      <w:pPr>
        <w:rPr>
          <w:rFonts w:ascii="Times New Roman" w:hAnsi="Times New Roman" w:cs="Times New Roman"/>
          <w:color w:val="1A1A1A"/>
        </w:rPr>
      </w:pPr>
    </w:p>
    <w:p w14:paraId="220B0BB5" w14:textId="77777777" w:rsidR="00A6402E" w:rsidRPr="00270A94" w:rsidRDefault="00A6402E" w:rsidP="00A6402E">
      <w:pPr>
        <w:rPr>
          <w:rFonts w:ascii="Times New Roman" w:hAnsi="Times New Roman" w:cs="Times New Roman"/>
          <w:color w:val="1A1A1A"/>
        </w:rPr>
      </w:pPr>
      <w:r w:rsidRPr="00270A94">
        <w:rPr>
          <w:rFonts w:ascii="Times New Roman" w:hAnsi="Times New Roman" w:cs="Times New Roman"/>
          <w:color w:val="1A1A1A"/>
        </w:rPr>
        <w:t xml:space="preserve">Across our community and across the country, </w:t>
      </w:r>
      <w:r>
        <w:rPr>
          <w:rFonts w:ascii="Times New Roman" w:hAnsi="Times New Roman" w:cs="Times New Roman"/>
          <w:color w:val="1A1A1A"/>
        </w:rPr>
        <w:t xml:space="preserve">religious leaders and people of faith </w:t>
      </w:r>
      <w:r w:rsidRPr="00270A94">
        <w:rPr>
          <w:rFonts w:ascii="Times New Roman" w:hAnsi="Times New Roman" w:cs="Times New Roman"/>
          <w:color w:val="1A1A1A"/>
        </w:rPr>
        <w:t xml:space="preserve">have embraced the work of safeguarding ecological systems, so that the diversity of life can thrive—both human, and nonhuman. </w:t>
      </w:r>
    </w:p>
    <w:p w14:paraId="1CCCED5B" w14:textId="77777777" w:rsidR="00A6402E" w:rsidRPr="00A6402E" w:rsidRDefault="00A6402E" w:rsidP="00A6402E">
      <w:pPr>
        <w:rPr>
          <w:rFonts w:ascii="Times New Roman" w:hAnsi="Times New Roman" w:cs="Times New Roman"/>
          <w:color w:val="1A1A1A"/>
          <w:highlight w:val="yellow"/>
        </w:rPr>
      </w:pPr>
    </w:p>
    <w:p w14:paraId="7CBA8449" w14:textId="61D4B372" w:rsidR="00A6402E" w:rsidRDefault="00A6402E" w:rsidP="00A6402E">
      <w:pPr>
        <w:rPr>
          <w:rFonts w:ascii="Times New Roman" w:hAnsi="Times New Roman" w:cs="Times New Roman"/>
          <w:color w:val="1A1A1A"/>
        </w:rPr>
      </w:pPr>
      <w:r w:rsidRPr="00BE6652">
        <w:rPr>
          <w:rFonts w:ascii="Times New Roman" w:hAnsi="Times New Roman" w:cs="Times New Roman"/>
          <w:color w:val="1A1A1A"/>
        </w:rPr>
        <w:t xml:space="preserve">In the coming days and months, as you help to shape key </w:t>
      </w:r>
      <w:r w:rsidR="00BE6652" w:rsidRPr="00BE6652">
        <w:rPr>
          <w:rFonts w:ascii="Times New Roman" w:hAnsi="Times New Roman" w:cs="Times New Roman"/>
          <w:color w:val="1A1A1A"/>
        </w:rPr>
        <w:t xml:space="preserve">budget </w:t>
      </w:r>
      <w:r w:rsidRPr="00BE6652">
        <w:rPr>
          <w:rFonts w:ascii="Times New Roman" w:hAnsi="Times New Roman" w:cs="Times New Roman"/>
          <w:color w:val="1A1A1A"/>
        </w:rPr>
        <w:t>decisions regarding environmental issues – p</w:t>
      </w:r>
      <w:r w:rsidR="00BE6652" w:rsidRPr="00BE6652">
        <w:rPr>
          <w:rFonts w:ascii="Times New Roman" w:hAnsi="Times New Roman" w:cs="Times New Roman"/>
          <w:color w:val="1A1A1A"/>
        </w:rPr>
        <w:t>articularly clean air and water</w:t>
      </w:r>
      <w:r w:rsidR="00F77457">
        <w:rPr>
          <w:rFonts w:ascii="Times New Roman" w:hAnsi="Times New Roman" w:cs="Times New Roman"/>
          <w:color w:val="1A1A1A"/>
        </w:rPr>
        <w:t xml:space="preserve">, as well as </w:t>
      </w:r>
      <w:r w:rsidR="00BE6652" w:rsidRPr="00BE6652">
        <w:rPr>
          <w:rFonts w:ascii="Times New Roman" w:hAnsi="Times New Roman" w:cs="Times New Roman"/>
          <w:color w:val="1A1A1A"/>
        </w:rPr>
        <w:t>land protections</w:t>
      </w:r>
      <w:r w:rsidRPr="00BE6652">
        <w:rPr>
          <w:rFonts w:ascii="Times New Roman" w:hAnsi="Times New Roman" w:cs="Times New Roman"/>
          <w:color w:val="1A1A1A"/>
        </w:rPr>
        <w:t xml:space="preserve"> – we urge you to be guided by a moral framework that includes responsible stewards</w:t>
      </w:r>
      <w:r w:rsidR="00F77457">
        <w:rPr>
          <w:rFonts w:ascii="Times New Roman" w:hAnsi="Times New Roman" w:cs="Times New Roman"/>
          <w:color w:val="1A1A1A"/>
        </w:rPr>
        <w:t>hip</w:t>
      </w:r>
      <w:r w:rsidR="00BE6652">
        <w:rPr>
          <w:rFonts w:ascii="Times New Roman" w:hAnsi="Times New Roman" w:cs="Times New Roman"/>
          <w:color w:val="1A1A1A"/>
        </w:rPr>
        <w:t xml:space="preserve"> of God’s creation, and </w:t>
      </w:r>
      <w:r w:rsidRPr="00BE6652">
        <w:rPr>
          <w:rFonts w:ascii="Times New Roman" w:hAnsi="Times New Roman" w:cs="Times New Roman"/>
          <w:color w:val="1A1A1A"/>
        </w:rPr>
        <w:t xml:space="preserve">meeting our </w:t>
      </w:r>
      <w:r w:rsidR="00BE6652" w:rsidRPr="00BE6652">
        <w:rPr>
          <w:rFonts w:ascii="Times New Roman" w:hAnsi="Times New Roman" w:cs="Times New Roman"/>
          <w:iCs/>
          <w:color w:val="1A1A1A"/>
        </w:rPr>
        <w:t xml:space="preserve">moral </w:t>
      </w:r>
      <w:r w:rsidRPr="00BE6652">
        <w:rPr>
          <w:rFonts w:ascii="Times New Roman" w:hAnsi="Times New Roman" w:cs="Times New Roman"/>
          <w:color w:val="1A1A1A"/>
        </w:rPr>
        <w:t>obligations to protect vulnerable communities</w:t>
      </w:r>
      <w:r w:rsidR="00F77457">
        <w:rPr>
          <w:rFonts w:ascii="Times New Roman" w:hAnsi="Times New Roman" w:cs="Times New Roman"/>
          <w:color w:val="1A1A1A"/>
        </w:rPr>
        <w:t xml:space="preserve"> today</w:t>
      </w:r>
      <w:r w:rsidRPr="00BE6652">
        <w:rPr>
          <w:rFonts w:ascii="Times New Roman" w:hAnsi="Times New Roman" w:cs="Times New Roman"/>
          <w:color w:val="1A1A1A"/>
        </w:rPr>
        <w:t>, and future generations.</w:t>
      </w:r>
    </w:p>
    <w:p w14:paraId="1A71E89F" w14:textId="77777777" w:rsidR="00BE6652" w:rsidRDefault="00BE6652" w:rsidP="00A6402E">
      <w:pPr>
        <w:rPr>
          <w:rFonts w:ascii="Times New Roman" w:hAnsi="Times New Roman" w:cs="Times New Roman"/>
          <w:color w:val="1A1A1A"/>
        </w:rPr>
      </w:pPr>
    </w:p>
    <w:p w14:paraId="1EF5D83B" w14:textId="77777777" w:rsidR="00BE6652" w:rsidRPr="00270A94" w:rsidRDefault="00BE6652" w:rsidP="00A6402E">
      <w:pPr>
        <w:rPr>
          <w:rFonts w:ascii="Times New Roman" w:hAnsi="Times New Roman" w:cs="Times New Roman"/>
          <w:color w:val="1A1A1A"/>
        </w:rPr>
      </w:pPr>
      <w:r>
        <w:rPr>
          <w:rFonts w:ascii="Times New Roman" w:hAnsi="Times New Roman" w:cs="Times New Roman"/>
          <w:color w:val="1A1A1A"/>
        </w:rPr>
        <w:t>Sincerely,</w:t>
      </w:r>
    </w:p>
    <w:p w14:paraId="58751950" w14:textId="77777777" w:rsidR="00A6402E" w:rsidRDefault="00A6402E"/>
    <w:sectPr w:rsidR="00A6402E" w:rsidSect="00A91C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B4D43" w14:textId="77777777" w:rsidR="00457808" w:rsidRDefault="00457808" w:rsidP="0069536A">
      <w:r>
        <w:separator/>
      </w:r>
    </w:p>
  </w:endnote>
  <w:endnote w:type="continuationSeparator" w:id="0">
    <w:p w14:paraId="46D5CCA1" w14:textId="77777777" w:rsidR="00457808" w:rsidRDefault="00457808" w:rsidP="0069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B4C02" w14:textId="77777777" w:rsidR="00457808" w:rsidRDefault="00457808" w:rsidP="0069536A">
      <w:r>
        <w:separator/>
      </w:r>
    </w:p>
  </w:footnote>
  <w:footnote w:type="continuationSeparator" w:id="0">
    <w:p w14:paraId="730A086A" w14:textId="77777777" w:rsidR="00457808" w:rsidRDefault="00457808" w:rsidP="0069536A">
      <w:r>
        <w:continuationSeparator/>
      </w:r>
    </w:p>
  </w:footnote>
  <w:footnote w:id="1">
    <w:p w14:paraId="2E6C10A2" w14:textId="728E53CA" w:rsidR="0069536A" w:rsidRDefault="0069536A">
      <w:pPr>
        <w:pStyle w:val="FootnoteText"/>
      </w:pPr>
      <w:r>
        <w:rPr>
          <w:rStyle w:val="FootnoteReference"/>
        </w:rPr>
        <w:footnoteRef/>
      </w:r>
      <w:r>
        <w:t xml:space="preserve"> Toxic Waste and Race at 20. United Church of Christ. Retrieved on September 7 at </w:t>
      </w:r>
      <w:r w:rsidRPr="0069536A">
        <w:t>http://www.ucc.org/environmental-ministries_toxic-waste-20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2E"/>
    <w:rsid w:val="00264DBE"/>
    <w:rsid w:val="002A21E7"/>
    <w:rsid w:val="00457808"/>
    <w:rsid w:val="004B73DE"/>
    <w:rsid w:val="0062383E"/>
    <w:rsid w:val="0069536A"/>
    <w:rsid w:val="00766612"/>
    <w:rsid w:val="007E7E99"/>
    <w:rsid w:val="00A6402E"/>
    <w:rsid w:val="00A91C7E"/>
    <w:rsid w:val="00B34451"/>
    <w:rsid w:val="00BE6652"/>
    <w:rsid w:val="00DB3DA7"/>
    <w:rsid w:val="00F45085"/>
    <w:rsid w:val="00F5566A"/>
    <w:rsid w:val="00F57D19"/>
    <w:rsid w:val="00F77457"/>
    <w:rsid w:val="00FF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A5F0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4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6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612"/>
    <w:rPr>
      <w:rFonts w:ascii="Times New Roman" w:hAnsi="Times New Roman" w:cs="Times New Roman"/>
      <w:sz w:val="18"/>
      <w:szCs w:val="18"/>
    </w:rPr>
  </w:style>
  <w:style w:type="paragraph" w:styleId="FootnoteText">
    <w:name w:val="footnote text"/>
    <w:basedOn w:val="Normal"/>
    <w:link w:val="FootnoteTextChar"/>
    <w:uiPriority w:val="99"/>
    <w:unhideWhenUsed/>
    <w:rsid w:val="0069536A"/>
  </w:style>
  <w:style w:type="character" w:customStyle="1" w:styleId="FootnoteTextChar">
    <w:name w:val="Footnote Text Char"/>
    <w:basedOn w:val="DefaultParagraphFont"/>
    <w:link w:val="FootnoteText"/>
    <w:uiPriority w:val="99"/>
    <w:rsid w:val="0069536A"/>
  </w:style>
  <w:style w:type="character" w:styleId="FootnoteReference">
    <w:name w:val="footnote reference"/>
    <w:basedOn w:val="DefaultParagraphFont"/>
    <w:uiPriority w:val="99"/>
    <w:unhideWhenUsed/>
    <w:rsid w:val="00695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1949</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Carmichael</dc:creator>
  <cp:keywords/>
  <dc:description/>
  <cp:lastModifiedBy>Cassandra Carmichael</cp:lastModifiedBy>
  <cp:revision>3</cp:revision>
  <dcterms:created xsi:type="dcterms:W3CDTF">2017-09-07T18:38:00Z</dcterms:created>
  <dcterms:modified xsi:type="dcterms:W3CDTF">2017-09-07T18:38:00Z</dcterms:modified>
</cp:coreProperties>
</file>