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92" w:rsidRPr="009F4892" w:rsidRDefault="009F4892" w:rsidP="00677E56">
      <w:pPr>
        <w:shd w:val="clear" w:color="auto" w:fill="FFFFFF"/>
        <w:spacing w:after="0" w:line="240" w:lineRule="auto"/>
        <w:rPr>
          <w:rFonts w:eastAsia="Times New Roman" w:cs="Times New Roman"/>
          <w:b/>
          <w:color w:val="222222"/>
          <w:sz w:val="24"/>
          <w:szCs w:val="24"/>
        </w:rPr>
      </w:pPr>
      <w:bookmarkStart w:id="0" w:name="_GoBack"/>
      <w:bookmarkEnd w:id="0"/>
      <w:r w:rsidRPr="009F4892">
        <w:rPr>
          <w:rFonts w:eastAsia="Times New Roman" w:cs="Times New Roman"/>
          <w:noProof/>
          <w:color w:val="222222"/>
          <w:sz w:val="24"/>
          <w:szCs w:val="24"/>
        </w:rPr>
        <w:drawing>
          <wp:anchor distT="0" distB="0" distL="114300" distR="114300" simplePos="0" relativeHeight="251658240" behindDoc="0" locked="0" layoutInCell="1" allowOverlap="1" wp14:anchorId="646149AD" wp14:editId="035457C1">
            <wp:simplePos x="0" y="0"/>
            <wp:positionH relativeFrom="column">
              <wp:posOffset>4781550</wp:posOffset>
            </wp:positionH>
            <wp:positionV relativeFrom="paragraph">
              <wp:posOffset>-152400</wp:posOffset>
            </wp:positionV>
            <wp:extent cx="1847850" cy="1450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onJusticeLogoHi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7850" cy="1450975"/>
                    </a:xfrm>
                    <a:prstGeom prst="rect">
                      <a:avLst/>
                    </a:prstGeom>
                  </pic:spPr>
                </pic:pic>
              </a:graphicData>
            </a:graphic>
            <wp14:sizeRelH relativeFrom="page">
              <wp14:pctWidth>0</wp14:pctWidth>
            </wp14:sizeRelH>
            <wp14:sizeRelV relativeFrom="page">
              <wp14:pctHeight>0</wp14:pctHeight>
            </wp14:sizeRelV>
          </wp:anchor>
        </w:drawing>
      </w:r>
      <w:r w:rsidRPr="009F4892">
        <w:rPr>
          <w:rFonts w:eastAsia="Times New Roman" w:cs="Times New Roman"/>
          <w:b/>
          <w:color w:val="222222"/>
          <w:sz w:val="24"/>
          <w:szCs w:val="24"/>
        </w:rPr>
        <w:t xml:space="preserve">Christian Leaders Welcome Opportunity to Cut Methane Waste and Protect Community Health </w:t>
      </w:r>
    </w:p>
    <w:p w:rsidR="009F4892" w:rsidRDefault="009F4892" w:rsidP="009F4892">
      <w:pPr>
        <w:shd w:val="clear" w:color="auto" w:fill="FFFFFF"/>
        <w:spacing w:after="0" w:line="240" w:lineRule="auto"/>
        <w:rPr>
          <w:rFonts w:eastAsia="Times New Roman" w:cs="Times New Roman"/>
          <w:color w:val="222222"/>
          <w:sz w:val="24"/>
          <w:szCs w:val="24"/>
        </w:rPr>
      </w:pPr>
    </w:p>
    <w:p w:rsidR="00677E56" w:rsidRDefault="00BB5326" w:rsidP="009F4892">
      <w:pPr>
        <w:shd w:val="clear" w:color="auto" w:fill="FFFFFF"/>
        <w:spacing w:after="0" w:line="240" w:lineRule="auto"/>
        <w:rPr>
          <w:rFonts w:eastAsia="Times New Roman" w:cs="Times New Roman"/>
          <w:color w:val="222222"/>
          <w:sz w:val="24"/>
          <w:szCs w:val="24"/>
        </w:rPr>
      </w:pPr>
      <w:r>
        <w:rPr>
          <w:rFonts w:eastAsia="Times New Roman" w:cs="Times New Roman"/>
          <w:color w:val="222222"/>
          <w:sz w:val="24"/>
          <w:szCs w:val="24"/>
        </w:rPr>
        <w:t>January 22, 2016</w:t>
      </w:r>
    </w:p>
    <w:p w:rsidR="00677E56" w:rsidRDefault="00677E56" w:rsidP="009F4892">
      <w:pPr>
        <w:shd w:val="clear" w:color="auto" w:fill="FFFFFF"/>
        <w:spacing w:after="0" w:line="240" w:lineRule="auto"/>
        <w:rPr>
          <w:rFonts w:eastAsia="Times New Roman" w:cs="Times New Roman"/>
          <w:color w:val="222222"/>
          <w:sz w:val="24"/>
          <w:szCs w:val="24"/>
        </w:rPr>
      </w:pPr>
      <w:r>
        <w:rPr>
          <w:rFonts w:eastAsia="Times New Roman" w:cs="Times New Roman"/>
          <w:color w:val="222222"/>
          <w:sz w:val="24"/>
          <w:szCs w:val="24"/>
        </w:rPr>
        <w:t xml:space="preserve">Contact: </w:t>
      </w:r>
      <w:r>
        <w:rPr>
          <w:rFonts w:eastAsia="Times New Roman" w:cs="Times New Roman"/>
          <w:color w:val="222222"/>
          <w:sz w:val="24"/>
          <w:szCs w:val="24"/>
        </w:rPr>
        <w:tab/>
        <w:t>Shantha Ready Alonso</w:t>
      </w:r>
    </w:p>
    <w:p w:rsidR="00677E56" w:rsidRDefault="00677E56" w:rsidP="009F4892">
      <w:pPr>
        <w:shd w:val="clear" w:color="auto" w:fill="FFFFFF"/>
        <w:spacing w:after="0" w:line="240" w:lineRule="auto"/>
        <w:rPr>
          <w:rFonts w:eastAsia="Times New Roman" w:cs="Times New Roman"/>
          <w:color w:val="222222"/>
          <w:sz w:val="24"/>
          <w:szCs w:val="24"/>
        </w:rPr>
      </w:pPr>
      <w:r>
        <w:rPr>
          <w:rFonts w:eastAsia="Times New Roman" w:cs="Times New Roman"/>
          <w:color w:val="222222"/>
          <w:sz w:val="24"/>
          <w:szCs w:val="24"/>
        </w:rPr>
        <w:tab/>
      </w:r>
      <w:r>
        <w:rPr>
          <w:rFonts w:eastAsia="Times New Roman" w:cs="Times New Roman"/>
          <w:color w:val="222222"/>
          <w:sz w:val="24"/>
          <w:szCs w:val="24"/>
        </w:rPr>
        <w:tab/>
        <w:t xml:space="preserve">760-408-0688 </w:t>
      </w:r>
    </w:p>
    <w:p w:rsidR="00677E56" w:rsidRDefault="00677E56" w:rsidP="009F4892">
      <w:pPr>
        <w:shd w:val="clear" w:color="auto" w:fill="FFFFFF"/>
        <w:spacing w:after="0" w:line="240" w:lineRule="auto"/>
        <w:rPr>
          <w:rFonts w:eastAsia="Times New Roman" w:cs="Times New Roman"/>
          <w:color w:val="222222"/>
          <w:sz w:val="24"/>
          <w:szCs w:val="24"/>
        </w:rPr>
      </w:pPr>
      <w:r>
        <w:rPr>
          <w:rFonts w:eastAsia="Times New Roman" w:cs="Times New Roman"/>
          <w:color w:val="222222"/>
          <w:sz w:val="24"/>
          <w:szCs w:val="24"/>
        </w:rPr>
        <w:tab/>
      </w:r>
      <w:r>
        <w:rPr>
          <w:rFonts w:eastAsia="Times New Roman" w:cs="Times New Roman"/>
          <w:color w:val="222222"/>
          <w:sz w:val="24"/>
          <w:szCs w:val="24"/>
        </w:rPr>
        <w:tab/>
        <w:t>Shantha@creationjustice.org</w:t>
      </w:r>
    </w:p>
    <w:p w:rsidR="00677E56" w:rsidRPr="009F4892" w:rsidRDefault="00677E56" w:rsidP="009F4892">
      <w:pPr>
        <w:shd w:val="clear" w:color="auto" w:fill="FFFFFF"/>
        <w:spacing w:after="0" w:line="240" w:lineRule="auto"/>
        <w:rPr>
          <w:rFonts w:eastAsia="Times New Roman" w:cs="Times New Roman"/>
          <w:color w:val="222222"/>
          <w:sz w:val="24"/>
          <w:szCs w:val="24"/>
        </w:rPr>
      </w:pPr>
    </w:p>
    <w:p w:rsidR="009F4892" w:rsidRDefault="009F4892" w:rsidP="009F4892">
      <w:pPr>
        <w:shd w:val="clear" w:color="auto" w:fill="FFFFFF"/>
        <w:spacing w:after="0" w:line="240" w:lineRule="auto"/>
        <w:rPr>
          <w:rFonts w:eastAsia="Times New Roman" w:cs="Times New Roman"/>
          <w:color w:val="222222"/>
          <w:sz w:val="24"/>
          <w:szCs w:val="24"/>
        </w:rPr>
      </w:pPr>
      <w:r>
        <w:rPr>
          <w:rFonts w:eastAsia="Times New Roman" w:cs="Times New Roman"/>
          <w:color w:val="222222"/>
          <w:sz w:val="24"/>
          <w:szCs w:val="24"/>
        </w:rPr>
        <w:t xml:space="preserve">The Bureau of Land Management announced a proposed standard to reduce methane waste by oil and gas industries that operate on taxpayer-owned public lands. Reducing methane waste and pollution is a matter of faith. </w:t>
      </w:r>
      <w:r w:rsidR="00677E56">
        <w:rPr>
          <w:rFonts w:eastAsia="Times New Roman" w:cs="Times New Roman"/>
          <w:color w:val="222222"/>
          <w:sz w:val="24"/>
          <w:szCs w:val="24"/>
        </w:rPr>
        <w:t>Hear perspectives from Wyoming, New Mexico, Colorado, and Utah about the new proposal.</w:t>
      </w:r>
    </w:p>
    <w:p w:rsidR="009F4892" w:rsidRDefault="009F4892" w:rsidP="009F4892">
      <w:pPr>
        <w:shd w:val="clear" w:color="auto" w:fill="FFFFFF"/>
        <w:spacing w:after="0" w:line="240" w:lineRule="auto"/>
        <w:rPr>
          <w:rFonts w:eastAsia="Times New Roman" w:cs="Times New Roman"/>
          <w:color w:val="222222"/>
          <w:sz w:val="24"/>
          <w:szCs w:val="24"/>
        </w:rPr>
      </w:pPr>
    </w:p>
    <w:p w:rsidR="009F4892" w:rsidRPr="009F4892" w:rsidRDefault="009F4892" w:rsidP="009F4892">
      <w:pPr>
        <w:shd w:val="clear" w:color="auto" w:fill="FFFFFF"/>
        <w:spacing w:after="0" w:line="240" w:lineRule="auto"/>
        <w:rPr>
          <w:rFonts w:eastAsia="Times New Roman" w:cs="Times New Roman"/>
          <w:color w:val="222222"/>
          <w:sz w:val="24"/>
          <w:szCs w:val="24"/>
        </w:rPr>
      </w:pPr>
      <w:r w:rsidRPr="009F4892">
        <w:rPr>
          <w:rFonts w:eastAsia="Times New Roman" w:cs="Times New Roman"/>
          <w:color w:val="222222"/>
          <w:sz w:val="24"/>
          <w:szCs w:val="24"/>
        </w:rPr>
        <w:t>“In Wyoming, we welcome this opportunity for public dialogue about stewardship of God’s creation, including the finite natural resource of natural gas. Right now, enough natural gas is being wasted annually on Ame</w:t>
      </w:r>
      <w:r>
        <w:rPr>
          <w:rFonts w:eastAsia="Times New Roman" w:cs="Times New Roman"/>
          <w:color w:val="222222"/>
          <w:sz w:val="24"/>
          <w:szCs w:val="24"/>
        </w:rPr>
        <w:t xml:space="preserve">rica’s public lands to supply </w:t>
      </w:r>
      <w:r w:rsidRPr="009F4892">
        <w:rPr>
          <w:rFonts w:eastAsia="Times New Roman" w:cs="Times New Roman"/>
          <w:color w:val="222222"/>
          <w:sz w:val="24"/>
          <w:szCs w:val="24"/>
        </w:rPr>
        <w:t xml:space="preserve">the entire state of Wyoming for a year.” </w:t>
      </w:r>
    </w:p>
    <w:p w:rsidR="009F4892" w:rsidRPr="00780774" w:rsidRDefault="009F4892" w:rsidP="009F4892">
      <w:pPr>
        <w:shd w:val="clear" w:color="auto" w:fill="FFFFFF"/>
        <w:spacing w:after="0" w:line="240" w:lineRule="auto"/>
        <w:rPr>
          <w:rFonts w:eastAsia="Times New Roman" w:cs="Times New Roman"/>
          <w:b/>
          <w:color w:val="222222"/>
          <w:sz w:val="24"/>
          <w:szCs w:val="24"/>
        </w:rPr>
      </w:pPr>
      <w:r w:rsidRPr="00780774">
        <w:rPr>
          <w:rFonts w:eastAsia="Times New Roman" w:cs="Times New Roman"/>
          <w:b/>
          <w:color w:val="222222"/>
          <w:sz w:val="24"/>
          <w:szCs w:val="24"/>
        </w:rPr>
        <w:t>Rev. Chesie Lee, Executive Director, Wyoming Association of Churches</w:t>
      </w:r>
    </w:p>
    <w:p w:rsidR="009F4892" w:rsidRPr="00780774" w:rsidRDefault="009F4892" w:rsidP="009F4892">
      <w:pPr>
        <w:shd w:val="clear" w:color="auto" w:fill="FFFFFF"/>
        <w:spacing w:after="0" w:line="240" w:lineRule="auto"/>
        <w:rPr>
          <w:rFonts w:eastAsia="Times New Roman" w:cs="Times New Roman"/>
          <w:i/>
          <w:color w:val="222222"/>
          <w:sz w:val="24"/>
          <w:szCs w:val="24"/>
        </w:rPr>
      </w:pPr>
      <w:r w:rsidRPr="00780774">
        <w:rPr>
          <w:rFonts w:eastAsia="Times New Roman" w:cs="Times New Roman"/>
          <w:i/>
          <w:color w:val="222222"/>
          <w:sz w:val="24"/>
          <w:szCs w:val="24"/>
        </w:rPr>
        <w:t>Cheyenne, WY</w:t>
      </w:r>
    </w:p>
    <w:p w:rsidR="009F4892" w:rsidRPr="009F4892" w:rsidRDefault="009F4892" w:rsidP="009F4892">
      <w:pPr>
        <w:shd w:val="clear" w:color="auto" w:fill="FFFFFF"/>
        <w:spacing w:after="0" w:line="240" w:lineRule="auto"/>
        <w:rPr>
          <w:rFonts w:eastAsia="Times New Roman" w:cs="Times New Roman"/>
          <w:color w:val="222222"/>
          <w:sz w:val="24"/>
          <w:szCs w:val="24"/>
        </w:rPr>
      </w:pPr>
    </w:p>
    <w:p w:rsidR="009F4892" w:rsidRPr="009F4892" w:rsidRDefault="009F4892" w:rsidP="00780774">
      <w:pPr>
        <w:shd w:val="clear" w:color="auto" w:fill="FFFFFF"/>
        <w:spacing w:after="0" w:line="240" w:lineRule="auto"/>
        <w:rPr>
          <w:rFonts w:eastAsia="Times New Roman" w:cs="Times New Roman"/>
          <w:color w:val="222222"/>
          <w:sz w:val="24"/>
          <w:szCs w:val="24"/>
        </w:rPr>
      </w:pPr>
      <w:r w:rsidRPr="009F4892">
        <w:rPr>
          <w:rFonts w:eastAsia="Times New Roman" w:cs="Times New Roman"/>
          <w:color w:val="222222"/>
          <w:sz w:val="24"/>
          <w:szCs w:val="24"/>
        </w:rPr>
        <w:t>"God hallowed human life by entering it fully as a child born in Bethlehem. As people of faith</w:t>
      </w:r>
      <w:r>
        <w:rPr>
          <w:rFonts w:eastAsia="Times New Roman" w:cs="Times New Roman"/>
          <w:color w:val="222222"/>
          <w:sz w:val="24"/>
          <w:szCs w:val="24"/>
        </w:rPr>
        <w:t>,</w:t>
      </w:r>
      <w:r w:rsidRPr="009F4892">
        <w:rPr>
          <w:rFonts w:eastAsia="Times New Roman" w:cs="Times New Roman"/>
          <w:color w:val="222222"/>
          <w:sz w:val="24"/>
          <w:szCs w:val="24"/>
        </w:rPr>
        <w:t xml:space="preserve"> we are obligated to care for one another and the places in which we live because they are sacred. We welcome the new proposed standards for methane emissions being proposed by the Bureau of Land Management as an opportunity to be better stewards of our natural resources and to care for those whose health is threatened by excessive methane emissions." </w:t>
      </w:r>
    </w:p>
    <w:p w:rsidR="009F4892" w:rsidRPr="00780774" w:rsidRDefault="009F4892" w:rsidP="00780774">
      <w:pPr>
        <w:shd w:val="clear" w:color="auto" w:fill="FFFFFF"/>
        <w:spacing w:after="0" w:line="240" w:lineRule="auto"/>
        <w:rPr>
          <w:rFonts w:eastAsia="Times New Roman" w:cs="Times New Roman"/>
          <w:b/>
          <w:color w:val="222222"/>
          <w:sz w:val="24"/>
          <w:szCs w:val="24"/>
        </w:rPr>
      </w:pPr>
      <w:r w:rsidRPr="00780774">
        <w:rPr>
          <w:rFonts w:eastAsia="Times New Roman" w:cs="Times New Roman"/>
          <w:b/>
          <w:color w:val="222222"/>
          <w:sz w:val="24"/>
          <w:szCs w:val="24"/>
        </w:rPr>
        <w:t>Rev. Dr. Donna McNiel, Executive Director, New Mexico Conference of Churches</w:t>
      </w:r>
    </w:p>
    <w:p w:rsidR="009F4892" w:rsidRPr="00780774" w:rsidRDefault="009F4892" w:rsidP="009F4892">
      <w:pPr>
        <w:shd w:val="clear" w:color="auto" w:fill="FFFFFF"/>
        <w:spacing w:after="0" w:line="240" w:lineRule="auto"/>
        <w:rPr>
          <w:rFonts w:eastAsia="Times New Roman" w:cs="Times New Roman"/>
          <w:i/>
          <w:color w:val="222222"/>
          <w:sz w:val="24"/>
          <w:szCs w:val="24"/>
        </w:rPr>
      </w:pPr>
      <w:r w:rsidRPr="00780774">
        <w:rPr>
          <w:rFonts w:eastAsia="Times New Roman" w:cs="Times New Roman"/>
          <w:i/>
          <w:color w:val="222222"/>
          <w:sz w:val="24"/>
          <w:szCs w:val="24"/>
        </w:rPr>
        <w:t>Albuquerque, NM</w:t>
      </w:r>
    </w:p>
    <w:p w:rsidR="009F4892" w:rsidRPr="009F4892" w:rsidRDefault="009F4892" w:rsidP="009F4892">
      <w:pPr>
        <w:shd w:val="clear" w:color="auto" w:fill="FFFFFF"/>
        <w:spacing w:after="0" w:line="240" w:lineRule="auto"/>
        <w:rPr>
          <w:rFonts w:eastAsia="Times New Roman" w:cs="Times New Roman"/>
          <w:color w:val="222222"/>
          <w:sz w:val="24"/>
          <w:szCs w:val="24"/>
        </w:rPr>
      </w:pPr>
    </w:p>
    <w:p w:rsidR="009F4892" w:rsidRPr="009F4892" w:rsidRDefault="009F4892" w:rsidP="00780774">
      <w:pPr>
        <w:shd w:val="clear" w:color="auto" w:fill="FFFFFF"/>
        <w:spacing w:after="0" w:line="240" w:lineRule="auto"/>
        <w:rPr>
          <w:rFonts w:eastAsia="Times New Roman" w:cs="Times New Roman"/>
          <w:color w:val="222222"/>
          <w:sz w:val="24"/>
          <w:szCs w:val="24"/>
        </w:rPr>
      </w:pPr>
      <w:r w:rsidRPr="009F4892">
        <w:rPr>
          <w:rFonts w:eastAsia="Times New Roman" w:cs="Times New Roman"/>
          <w:color w:val="222222"/>
          <w:sz w:val="24"/>
          <w:szCs w:val="24"/>
        </w:rPr>
        <w:t>“God’s creation is entrusted for us to steward carefully to ensure it will be there for future generations. Oil and gas companies operating on federal and tribal lands are wasting more than </w:t>
      </w:r>
      <w:hyperlink r:id="rId5" w:tgtFrame="_blank" w:history="1">
        <w:r w:rsidRPr="009F4892">
          <w:rPr>
            <w:rFonts w:eastAsia="Times New Roman" w:cs="Times New Roman"/>
            <w:color w:val="1155CC"/>
            <w:sz w:val="24"/>
            <w:szCs w:val="24"/>
            <w:u w:val="single"/>
          </w:rPr>
          <w:t>$330 million</w:t>
        </w:r>
      </w:hyperlink>
      <w:r w:rsidRPr="009F4892">
        <w:rPr>
          <w:rFonts w:eastAsia="Times New Roman" w:cs="Times New Roman"/>
          <w:color w:val="222222"/>
          <w:sz w:val="24"/>
          <w:szCs w:val="24"/>
        </w:rPr>
        <w:t xml:space="preserve"> worth of natural gas each year through leaks and the wasteful practice of venting and flaring. This </w:t>
      </w:r>
      <w:r w:rsidR="00780774" w:rsidRPr="009F4892">
        <w:rPr>
          <w:rFonts w:eastAsia="Times New Roman" w:cs="Times New Roman"/>
          <w:color w:val="222222"/>
          <w:sz w:val="24"/>
          <w:szCs w:val="24"/>
        </w:rPr>
        <w:t>practice</w:t>
      </w:r>
      <w:r w:rsidRPr="009F4892">
        <w:rPr>
          <w:rFonts w:eastAsia="Times New Roman" w:cs="Times New Roman"/>
          <w:color w:val="222222"/>
          <w:sz w:val="24"/>
          <w:szCs w:val="24"/>
        </w:rPr>
        <w:t xml:space="preserve"> deserves public examination, and I welcome the opportunity for dialogue about how we can do better.”  </w:t>
      </w:r>
    </w:p>
    <w:p w:rsidR="009F4892" w:rsidRPr="00780774" w:rsidRDefault="009F4892" w:rsidP="00780774">
      <w:pPr>
        <w:shd w:val="clear" w:color="auto" w:fill="FFFFFF"/>
        <w:spacing w:after="0" w:line="240" w:lineRule="auto"/>
        <w:rPr>
          <w:rFonts w:eastAsia="Times New Roman" w:cs="Times New Roman"/>
          <w:b/>
          <w:color w:val="222222"/>
          <w:sz w:val="24"/>
          <w:szCs w:val="24"/>
        </w:rPr>
      </w:pPr>
      <w:r w:rsidRPr="00780774">
        <w:rPr>
          <w:rFonts w:eastAsia="Times New Roman" w:cs="Times New Roman"/>
          <w:b/>
          <w:color w:val="222222"/>
          <w:sz w:val="24"/>
          <w:szCs w:val="24"/>
        </w:rPr>
        <w:t>Adrian Miller, Executive Director, Colorado Council of Churches</w:t>
      </w:r>
    </w:p>
    <w:p w:rsidR="009F4892" w:rsidRPr="00780774" w:rsidRDefault="009F4892" w:rsidP="00780774">
      <w:pPr>
        <w:shd w:val="clear" w:color="auto" w:fill="FFFFFF"/>
        <w:spacing w:after="0" w:line="240" w:lineRule="auto"/>
        <w:rPr>
          <w:rFonts w:eastAsia="Times New Roman" w:cs="Times New Roman"/>
          <w:i/>
          <w:color w:val="222222"/>
          <w:sz w:val="24"/>
          <w:szCs w:val="24"/>
        </w:rPr>
      </w:pPr>
      <w:r w:rsidRPr="00780774">
        <w:rPr>
          <w:rFonts w:eastAsia="Times New Roman" w:cs="Times New Roman"/>
          <w:i/>
          <w:color w:val="222222"/>
          <w:sz w:val="24"/>
          <w:szCs w:val="24"/>
        </w:rPr>
        <w:t>Denver, CO</w:t>
      </w:r>
    </w:p>
    <w:p w:rsidR="009F4892" w:rsidRPr="009F4892" w:rsidRDefault="009F4892" w:rsidP="009F4892">
      <w:pPr>
        <w:shd w:val="clear" w:color="auto" w:fill="FFFFFF"/>
        <w:spacing w:after="100" w:line="240" w:lineRule="auto"/>
        <w:rPr>
          <w:rFonts w:eastAsia="Times New Roman" w:cs="Times New Roman"/>
          <w:color w:val="222222"/>
          <w:sz w:val="24"/>
          <w:szCs w:val="24"/>
        </w:rPr>
      </w:pPr>
    </w:p>
    <w:p w:rsidR="009F4892" w:rsidRPr="009F4892" w:rsidRDefault="009F4892" w:rsidP="00780774">
      <w:pPr>
        <w:shd w:val="clear" w:color="auto" w:fill="FFFFFF"/>
        <w:spacing w:after="0" w:line="240" w:lineRule="auto"/>
        <w:rPr>
          <w:rFonts w:eastAsia="Times New Roman" w:cs="Times New Roman"/>
          <w:color w:val="222222"/>
          <w:sz w:val="24"/>
          <w:szCs w:val="24"/>
        </w:rPr>
      </w:pPr>
      <w:r w:rsidRPr="009F4892">
        <w:rPr>
          <w:rFonts w:eastAsia="Times New Roman" w:cs="Times New Roman"/>
          <w:color w:val="222222"/>
          <w:sz w:val="24"/>
          <w:szCs w:val="24"/>
        </w:rPr>
        <w:t xml:space="preserve">“As Lutheran Christians, we believe that God wants us all to have abundant life, free of sickness and safe from harm’s way. Solutions that would stop natural gas venting, flaring, and leaking can cut ozone-forming pollutants and toxic chemicals such as benzene that post a severe threat to the health and safety of western communities. Therefore, I welcome the beginning of the comment period as an opportunity to have important public dialogue about matters of </w:t>
      </w:r>
      <w:r w:rsidRPr="009F4892">
        <w:rPr>
          <w:rFonts w:eastAsia="Times New Roman" w:cs="Times New Roman"/>
          <w:i/>
          <w:color w:val="222222"/>
          <w:sz w:val="24"/>
          <w:szCs w:val="24"/>
        </w:rPr>
        <w:t>life</w:t>
      </w:r>
      <w:r w:rsidRPr="009F4892">
        <w:rPr>
          <w:rFonts w:eastAsia="Times New Roman" w:cs="Times New Roman"/>
          <w:color w:val="222222"/>
          <w:sz w:val="24"/>
          <w:szCs w:val="24"/>
        </w:rPr>
        <w:t xml:space="preserve"> – health and safety.” </w:t>
      </w:r>
    </w:p>
    <w:p w:rsidR="009F4892" w:rsidRPr="00780774" w:rsidRDefault="009F4892" w:rsidP="00780774">
      <w:pPr>
        <w:shd w:val="clear" w:color="auto" w:fill="FFFFFF"/>
        <w:spacing w:after="0" w:line="240" w:lineRule="auto"/>
        <w:rPr>
          <w:rFonts w:eastAsia="Times New Roman" w:cs="Times New Roman"/>
          <w:b/>
          <w:color w:val="222222"/>
          <w:sz w:val="24"/>
          <w:szCs w:val="24"/>
        </w:rPr>
      </w:pPr>
      <w:r w:rsidRPr="00780774">
        <w:rPr>
          <w:rFonts w:eastAsia="Times New Roman" w:cs="Times New Roman"/>
          <w:b/>
          <w:color w:val="222222"/>
          <w:sz w:val="24"/>
          <w:szCs w:val="24"/>
        </w:rPr>
        <w:t>Rev. David Nichols, Mount Tabor Lutheran Church</w:t>
      </w:r>
    </w:p>
    <w:p w:rsidR="009F4892" w:rsidRPr="00780774" w:rsidRDefault="009F4892" w:rsidP="00780774">
      <w:pPr>
        <w:shd w:val="clear" w:color="auto" w:fill="FFFFFF"/>
        <w:spacing w:after="0" w:line="240" w:lineRule="auto"/>
        <w:rPr>
          <w:rFonts w:eastAsia="Times New Roman" w:cs="Times New Roman"/>
          <w:i/>
          <w:color w:val="222222"/>
          <w:sz w:val="24"/>
          <w:szCs w:val="24"/>
        </w:rPr>
      </w:pPr>
      <w:r w:rsidRPr="00780774">
        <w:rPr>
          <w:rFonts w:eastAsia="Times New Roman" w:cs="Times New Roman"/>
          <w:i/>
          <w:color w:val="222222"/>
          <w:sz w:val="24"/>
          <w:szCs w:val="24"/>
        </w:rPr>
        <w:t>Salt Lake City, UT</w:t>
      </w:r>
    </w:p>
    <w:p w:rsidR="009F4892" w:rsidRDefault="009F4892" w:rsidP="009F4892">
      <w:pPr>
        <w:shd w:val="clear" w:color="auto" w:fill="FFFFFF"/>
        <w:spacing w:after="100" w:line="240" w:lineRule="auto"/>
        <w:rPr>
          <w:rFonts w:ascii="Times New Roman" w:eastAsia="Times New Roman" w:hAnsi="Times New Roman" w:cs="Times New Roman"/>
          <w:color w:val="222222"/>
          <w:sz w:val="24"/>
          <w:szCs w:val="24"/>
        </w:rPr>
      </w:pPr>
    </w:p>
    <w:p w:rsidR="009F4892" w:rsidRPr="009F4892" w:rsidRDefault="009F4892" w:rsidP="00780774">
      <w:pPr>
        <w:shd w:val="clear" w:color="auto" w:fill="FFFFFF"/>
        <w:spacing w:after="0" w:line="240" w:lineRule="auto"/>
        <w:rPr>
          <w:rFonts w:eastAsia="Times New Roman" w:cs="Times New Roman"/>
          <w:color w:val="222222"/>
          <w:sz w:val="24"/>
          <w:szCs w:val="24"/>
        </w:rPr>
      </w:pPr>
      <w:r w:rsidRPr="009F4892">
        <w:rPr>
          <w:rFonts w:eastAsia="Times New Roman" w:cs="Times New Roman"/>
          <w:color w:val="222222"/>
          <w:sz w:val="24"/>
          <w:szCs w:val="24"/>
        </w:rPr>
        <w:t>"Latter Day Saints (LDS) people believe that we should not only protect the health and wellbeing of those who might be affected by the air pollution caused by mining activities, but also that we have a divine calling to care for the earth and preserve it for future generations.  Mormon Environmental Stewardship Alliance (MESA) speaks on behalf of the thousands of LDS faithful from Utah and beyond, and we welcome a robust public dialogue about methane emission reduction on Bureau of Land Management land."</w:t>
      </w:r>
    </w:p>
    <w:p w:rsidR="009F4892" w:rsidRPr="00780774" w:rsidRDefault="009F4892" w:rsidP="00780774">
      <w:pPr>
        <w:shd w:val="clear" w:color="auto" w:fill="FFFFFF"/>
        <w:spacing w:after="0" w:line="240" w:lineRule="auto"/>
        <w:rPr>
          <w:rFonts w:eastAsia="Times New Roman" w:cs="Times New Roman"/>
          <w:b/>
          <w:color w:val="222222"/>
          <w:sz w:val="24"/>
          <w:szCs w:val="24"/>
        </w:rPr>
      </w:pPr>
      <w:r w:rsidRPr="00780774">
        <w:rPr>
          <w:rFonts w:eastAsia="Times New Roman" w:cs="Times New Roman"/>
          <w:b/>
          <w:color w:val="222222"/>
          <w:sz w:val="24"/>
          <w:szCs w:val="24"/>
        </w:rPr>
        <w:t>Ty Markham, Chair, Mormon Environmental Stewardship Alliance</w:t>
      </w:r>
    </w:p>
    <w:p w:rsidR="005670F0" w:rsidRPr="00780774" w:rsidRDefault="009F4892" w:rsidP="00780774">
      <w:pPr>
        <w:spacing w:after="0" w:line="240" w:lineRule="auto"/>
        <w:rPr>
          <w:rFonts w:eastAsia="Times New Roman" w:cs="Times New Roman"/>
          <w:i/>
          <w:color w:val="222222"/>
          <w:sz w:val="24"/>
          <w:szCs w:val="24"/>
        </w:rPr>
      </w:pPr>
      <w:r w:rsidRPr="00780774">
        <w:rPr>
          <w:rFonts w:eastAsia="Times New Roman" w:cs="Times New Roman"/>
          <w:i/>
          <w:color w:val="222222"/>
          <w:sz w:val="24"/>
          <w:szCs w:val="24"/>
        </w:rPr>
        <w:t>Torrey, UT</w:t>
      </w:r>
    </w:p>
    <w:sectPr w:rsidR="005670F0" w:rsidRPr="00780774" w:rsidSect="007807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92"/>
    <w:rsid w:val="002E3B0E"/>
    <w:rsid w:val="003E4C04"/>
    <w:rsid w:val="00677E56"/>
    <w:rsid w:val="00780774"/>
    <w:rsid w:val="007D5B22"/>
    <w:rsid w:val="009F4892"/>
    <w:rsid w:val="00AD1017"/>
    <w:rsid w:val="00BB5326"/>
    <w:rsid w:val="00E7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5DB03-A47F-4E76-B8C0-231FE8C7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892"/>
    <w:rPr>
      <w:color w:val="0000FF"/>
      <w:u w:val="single"/>
    </w:rPr>
  </w:style>
  <w:style w:type="paragraph" w:styleId="BalloonText">
    <w:name w:val="Balloon Text"/>
    <w:basedOn w:val="Normal"/>
    <w:link w:val="BalloonTextChar"/>
    <w:uiPriority w:val="99"/>
    <w:semiHidden/>
    <w:unhideWhenUsed/>
    <w:rsid w:val="009F4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2009">
      <w:bodyDiv w:val="1"/>
      <w:marLeft w:val="0"/>
      <w:marRight w:val="0"/>
      <w:marTop w:val="0"/>
      <w:marBottom w:val="0"/>
      <w:divBdr>
        <w:top w:val="none" w:sz="0" w:space="0" w:color="auto"/>
        <w:left w:val="none" w:sz="0" w:space="0" w:color="auto"/>
        <w:bottom w:val="none" w:sz="0" w:space="0" w:color="auto"/>
        <w:right w:val="none" w:sz="0" w:space="0" w:color="auto"/>
      </w:divBdr>
      <w:divsChild>
        <w:div w:id="146782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760782">
              <w:marLeft w:val="0"/>
              <w:marRight w:val="0"/>
              <w:marTop w:val="0"/>
              <w:marBottom w:val="0"/>
              <w:divBdr>
                <w:top w:val="none" w:sz="0" w:space="0" w:color="auto"/>
                <w:left w:val="none" w:sz="0" w:space="0" w:color="auto"/>
                <w:bottom w:val="none" w:sz="0" w:space="0" w:color="auto"/>
                <w:right w:val="none" w:sz="0" w:space="0" w:color="auto"/>
              </w:divBdr>
              <w:divsChild>
                <w:div w:id="13592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4036">
      <w:bodyDiv w:val="1"/>
      <w:marLeft w:val="0"/>
      <w:marRight w:val="0"/>
      <w:marTop w:val="0"/>
      <w:marBottom w:val="0"/>
      <w:divBdr>
        <w:top w:val="none" w:sz="0" w:space="0" w:color="auto"/>
        <w:left w:val="none" w:sz="0" w:space="0" w:color="auto"/>
        <w:bottom w:val="none" w:sz="0" w:space="0" w:color="auto"/>
        <w:right w:val="none" w:sz="0" w:space="0" w:color="auto"/>
      </w:divBdr>
      <w:divsChild>
        <w:div w:id="194198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291690">
              <w:marLeft w:val="0"/>
              <w:marRight w:val="0"/>
              <w:marTop w:val="0"/>
              <w:marBottom w:val="0"/>
              <w:divBdr>
                <w:top w:val="none" w:sz="0" w:space="0" w:color="auto"/>
                <w:left w:val="none" w:sz="0" w:space="0" w:color="auto"/>
                <w:bottom w:val="none" w:sz="0" w:space="0" w:color="auto"/>
                <w:right w:val="none" w:sz="0" w:space="0" w:color="auto"/>
              </w:divBdr>
              <w:divsChild>
                <w:div w:id="1762752917">
                  <w:marLeft w:val="0"/>
                  <w:marRight w:val="0"/>
                  <w:marTop w:val="0"/>
                  <w:marBottom w:val="0"/>
                  <w:divBdr>
                    <w:top w:val="none" w:sz="0" w:space="0" w:color="auto"/>
                    <w:left w:val="none" w:sz="0" w:space="0" w:color="auto"/>
                    <w:bottom w:val="none" w:sz="0" w:space="0" w:color="auto"/>
                    <w:right w:val="none" w:sz="0" w:space="0" w:color="auto"/>
                  </w:divBdr>
                  <w:divsChild>
                    <w:div w:id="1951550472">
                      <w:marLeft w:val="0"/>
                      <w:marRight w:val="0"/>
                      <w:marTop w:val="0"/>
                      <w:marBottom w:val="0"/>
                      <w:divBdr>
                        <w:top w:val="none" w:sz="0" w:space="0" w:color="auto"/>
                        <w:left w:val="none" w:sz="0" w:space="0" w:color="auto"/>
                        <w:bottom w:val="none" w:sz="0" w:space="0" w:color="auto"/>
                        <w:right w:val="none" w:sz="0" w:space="0" w:color="auto"/>
                      </w:divBdr>
                      <w:divsChild>
                        <w:div w:id="14639660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3406872">
                              <w:marLeft w:val="0"/>
                              <w:marRight w:val="0"/>
                              <w:marTop w:val="0"/>
                              <w:marBottom w:val="0"/>
                              <w:divBdr>
                                <w:top w:val="none" w:sz="0" w:space="0" w:color="auto"/>
                                <w:left w:val="none" w:sz="0" w:space="0" w:color="auto"/>
                                <w:bottom w:val="none" w:sz="0" w:space="0" w:color="auto"/>
                                <w:right w:val="none" w:sz="0" w:space="0" w:color="auto"/>
                              </w:divBdr>
                              <w:divsChild>
                                <w:div w:id="854073493">
                                  <w:marLeft w:val="0"/>
                                  <w:marRight w:val="0"/>
                                  <w:marTop w:val="0"/>
                                  <w:marBottom w:val="0"/>
                                  <w:divBdr>
                                    <w:top w:val="none" w:sz="0" w:space="0" w:color="auto"/>
                                    <w:left w:val="none" w:sz="0" w:space="0" w:color="auto"/>
                                    <w:bottom w:val="none" w:sz="0" w:space="0" w:color="auto"/>
                                    <w:right w:val="none" w:sz="0" w:space="0" w:color="auto"/>
                                  </w:divBdr>
                                  <w:divsChild>
                                    <w:div w:id="196438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6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f.org/energy/study-finds-substantial-loss-natural-gas-us-federal-and-tribal-land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Bruckbauer</dc:creator>
  <cp:lastModifiedBy>cassandra carmichael</cp:lastModifiedBy>
  <cp:revision>2</cp:revision>
  <dcterms:created xsi:type="dcterms:W3CDTF">2016-01-25T14:36:00Z</dcterms:created>
  <dcterms:modified xsi:type="dcterms:W3CDTF">2016-01-25T14:36:00Z</dcterms:modified>
</cp:coreProperties>
</file>